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E0" w:rsidRPr="001F1B97" w:rsidRDefault="004320E0" w:rsidP="004320E0">
      <w:pPr>
        <w:spacing w:line="360" w:lineRule="auto"/>
        <w:jc w:val="center"/>
        <w:rPr>
          <w:rFonts w:ascii="黑体" w:eastAsia="黑体" w:hint="eastAsia"/>
          <w:sz w:val="30"/>
          <w:szCs w:val="30"/>
        </w:rPr>
      </w:pPr>
      <w:bookmarkStart w:id="0" w:name="OLE_LINK20"/>
      <w:bookmarkStart w:id="1" w:name="OLE_LINK21"/>
      <w:bookmarkStart w:id="2" w:name="OLE_LINK22"/>
      <w:r>
        <w:rPr>
          <w:rFonts w:ascii="黑体" w:eastAsia="黑体" w:hint="eastAsia"/>
          <w:sz w:val="30"/>
          <w:szCs w:val="30"/>
        </w:rPr>
        <w:t>“中美富布赖特</w:t>
      </w:r>
      <w:r w:rsidRPr="001F1B97">
        <w:rPr>
          <w:rFonts w:ascii="黑体" w:eastAsia="黑体" w:hint="eastAsia"/>
          <w:sz w:val="30"/>
          <w:szCs w:val="30"/>
        </w:rPr>
        <w:t>研究学者</w:t>
      </w:r>
      <w:r>
        <w:rPr>
          <w:rFonts w:ascii="黑体" w:eastAsia="黑体" w:hint="eastAsia"/>
          <w:sz w:val="30"/>
          <w:szCs w:val="30"/>
        </w:rPr>
        <w:t>项目”</w:t>
      </w:r>
      <w:r w:rsidRPr="001F1B97">
        <w:rPr>
          <w:rFonts w:ascii="黑体" w:eastAsia="黑体" w:hint="eastAsia"/>
          <w:sz w:val="30"/>
          <w:szCs w:val="30"/>
        </w:rPr>
        <w:t>出国留学人员申请表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1186"/>
        <w:gridCol w:w="728"/>
        <w:gridCol w:w="1040"/>
        <w:gridCol w:w="564"/>
        <w:gridCol w:w="995"/>
        <w:gridCol w:w="1208"/>
        <w:gridCol w:w="305"/>
        <w:gridCol w:w="770"/>
        <w:gridCol w:w="997"/>
      </w:tblGrid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bookmarkEnd w:id="0"/>
          <w:bookmarkEnd w:id="1"/>
          <w:bookmarkEnd w:id="2"/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姓名</w:t>
            </w:r>
          </w:p>
        </w:tc>
        <w:tc>
          <w:tcPr>
            <w:tcW w:w="696" w:type="pct"/>
            <w:tcBorders>
              <w:top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27" w:type="pct"/>
            <w:tcBorders>
              <w:top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性别</w:t>
            </w:r>
          </w:p>
        </w:tc>
        <w:tc>
          <w:tcPr>
            <w:tcW w:w="610" w:type="pct"/>
            <w:tcBorders>
              <w:top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5" w:type="pct"/>
            <w:gridSpan w:val="2"/>
            <w:tcBorders>
              <w:top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出生年月</w:t>
            </w:r>
          </w:p>
        </w:tc>
        <w:tc>
          <w:tcPr>
            <w:tcW w:w="709" w:type="pct"/>
            <w:tcBorders>
              <w:top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到校时间</w:t>
            </w:r>
          </w:p>
        </w:tc>
        <w:tc>
          <w:tcPr>
            <w:tcW w:w="58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427" w:type="pct"/>
            <w:tcBorders>
              <w:left w:val="single" w:sz="8" w:space="0" w:color="auto"/>
            </w:tcBorders>
            <w:vAlign w:val="center"/>
          </w:tcPr>
          <w:p w:rsidR="004320E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</w:t>
            </w:r>
          </w:p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学历</w:t>
            </w:r>
          </w:p>
        </w:tc>
        <w:tc>
          <w:tcPr>
            <w:tcW w:w="696" w:type="pct"/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27" w:type="pct"/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学位</w:t>
            </w:r>
          </w:p>
        </w:tc>
        <w:tc>
          <w:tcPr>
            <w:tcW w:w="610" w:type="pct"/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805410">
              <w:rPr>
                <w:rFonts w:hint="eastAsia"/>
              </w:rPr>
              <w:t>所在一级学科</w:t>
            </w:r>
          </w:p>
        </w:tc>
        <w:tc>
          <w:tcPr>
            <w:tcW w:w="1925" w:type="pct"/>
            <w:gridSpan w:val="4"/>
            <w:tcBorders>
              <w:right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50" w:type="pct"/>
            <w:gridSpan w:val="3"/>
            <w:tcBorders>
              <w:left w:val="single" w:sz="8" w:space="0" w:color="auto"/>
            </w:tcBorders>
            <w:vAlign w:val="center"/>
          </w:tcPr>
          <w:p w:rsidR="004320E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过去四年是否有在美</w:t>
            </w:r>
          </w:p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留学经历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4320E0" w:rsidRPr="00A46D63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2" w:type="pct"/>
            <w:gridSpan w:val="3"/>
            <w:tcBorders>
              <w:right w:val="single" w:sz="4" w:space="0" w:color="auto"/>
            </w:tcBorders>
            <w:vAlign w:val="center"/>
          </w:tcPr>
          <w:p w:rsidR="004320E0" w:rsidRPr="00A46D63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过去五年是否享受国家留学基金资助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20E0" w:rsidRPr="00A46D63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1123" w:type="pct"/>
            <w:gridSpan w:val="2"/>
            <w:tcBorders>
              <w:left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外语水平成绩</w:t>
            </w:r>
          </w:p>
          <w:p w:rsidR="004320E0" w:rsidRPr="0080541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及</w:t>
            </w:r>
            <w:r>
              <w:rPr>
                <w:rFonts w:hint="eastAsia"/>
              </w:rPr>
              <w:t>取得</w:t>
            </w:r>
            <w:r w:rsidRPr="00E63F30">
              <w:rPr>
                <w:rFonts w:hint="eastAsia"/>
              </w:rPr>
              <w:t>时间</w:t>
            </w:r>
          </w:p>
        </w:tc>
        <w:tc>
          <w:tcPr>
            <w:tcW w:w="3877" w:type="pct"/>
            <w:gridSpan w:val="8"/>
            <w:tcBorders>
              <w:right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20E0" w:rsidRPr="00E63F30" w:rsidRDefault="004320E0" w:rsidP="00694AA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E63F30">
              <w:rPr>
                <w:rFonts w:hint="eastAsia"/>
                <w:sz w:val="24"/>
              </w:rPr>
              <w:t>学习工作经历</w:t>
            </w: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3262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Pr="00E0385D" w:rsidRDefault="004320E0" w:rsidP="00694AA8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学习经历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（起止时间、所在学校、所学专业、所获学位</w:t>
            </w:r>
            <w:r>
              <w:rPr>
                <w:rFonts w:ascii="楷体_GB2312" w:eastAsia="楷体_GB2312" w:hint="eastAsia"/>
                <w:szCs w:val="21"/>
              </w:rPr>
              <w:t>，自大学起</w:t>
            </w:r>
            <w:r w:rsidRPr="00E0385D">
              <w:rPr>
                <w:rFonts w:ascii="楷体_GB2312" w:eastAsia="楷体_GB2312" w:hint="eastAsia"/>
                <w:szCs w:val="21"/>
              </w:rPr>
              <w:t>）：</w:t>
            </w:r>
          </w:p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  <w:p w:rsidR="004320E0" w:rsidRPr="00E0385D" w:rsidRDefault="004320E0" w:rsidP="00694AA8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工作经历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所在单位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所任职务）：</w:t>
            </w: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  <w:p w:rsidR="004320E0" w:rsidRPr="001F1B97" w:rsidRDefault="004320E0" w:rsidP="00694AA8">
            <w:pPr>
              <w:spacing w:line="240" w:lineRule="exact"/>
              <w:rPr>
                <w:rFonts w:hint="eastAsia"/>
                <w:sz w:val="24"/>
              </w:rPr>
            </w:pP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650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20E0" w:rsidRPr="00F45879" w:rsidRDefault="004320E0" w:rsidP="00694AA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t>工作情况简介</w:t>
            </w: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4974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320E0" w:rsidRPr="00E63F30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20E0" w:rsidRPr="00F45879" w:rsidRDefault="004320E0" w:rsidP="00694AA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lastRenderedPageBreak/>
              <w:t>主要教学科研成果和奖励情况</w:t>
            </w:r>
          </w:p>
        </w:tc>
      </w:tr>
      <w:tr w:rsidR="004320E0" w:rsidRPr="00E63F30" w:rsidTr="00694AA8">
        <w:tblPrEx>
          <w:tblCellMar>
            <w:top w:w="0" w:type="dxa"/>
            <w:bottom w:w="0" w:type="dxa"/>
          </w:tblCellMar>
        </w:tblPrEx>
        <w:trPr>
          <w:cantSplit/>
          <w:trHeight w:val="633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20E0" w:rsidRPr="00F45879" w:rsidRDefault="004320E0" w:rsidP="00694AA8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320E0" w:rsidTr="00694AA8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5000" w:type="pct"/>
            <w:gridSpan w:val="10"/>
            <w:vAlign w:val="center"/>
          </w:tcPr>
          <w:p w:rsidR="004320E0" w:rsidRPr="001045A7" w:rsidRDefault="004320E0" w:rsidP="00694AA8">
            <w:pPr>
              <w:jc w:val="center"/>
              <w:rPr>
                <w:rFonts w:hint="eastAsia"/>
                <w:sz w:val="24"/>
              </w:rPr>
            </w:pPr>
            <w:bookmarkStart w:id="3" w:name="OLE_LINK16"/>
            <w:bookmarkStart w:id="4" w:name="OLE_LINK17"/>
            <w:r>
              <w:rPr>
                <w:rFonts w:hint="eastAsia"/>
                <w:sz w:val="24"/>
              </w:rPr>
              <w:t>研究计划</w:t>
            </w:r>
          </w:p>
        </w:tc>
      </w:tr>
      <w:tr w:rsidR="004320E0" w:rsidTr="00694AA8">
        <w:tblPrEx>
          <w:tblCellMar>
            <w:top w:w="0" w:type="dxa"/>
            <w:bottom w:w="0" w:type="dxa"/>
          </w:tblCellMar>
        </w:tblPrEx>
        <w:trPr>
          <w:trHeight w:val="5117"/>
          <w:jc w:val="center"/>
        </w:trPr>
        <w:tc>
          <w:tcPr>
            <w:tcW w:w="5000" w:type="pct"/>
            <w:gridSpan w:val="10"/>
          </w:tcPr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</w:tc>
      </w:tr>
      <w:bookmarkEnd w:id="3"/>
      <w:bookmarkEnd w:id="4"/>
    </w:tbl>
    <w:p w:rsidR="004320E0" w:rsidRDefault="004320E0" w:rsidP="004320E0">
      <w:pPr>
        <w:spacing w:line="360" w:lineRule="auto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4320E0" w:rsidRPr="001045A7" w:rsidTr="00694AA8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5000" w:type="pct"/>
            <w:vAlign w:val="center"/>
          </w:tcPr>
          <w:p w:rsidR="004320E0" w:rsidRPr="001045A7" w:rsidRDefault="004320E0" w:rsidP="00694AA8">
            <w:pPr>
              <w:jc w:val="center"/>
              <w:rPr>
                <w:rFonts w:hint="eastAsia"/>
                <w:sz w:val="24"/>
              </w:rPr>
            </w:pPr>
            <w:r w:rsidRPr="001045A7">
              <w:rPr>
                <w:rFonts w:hint="eastAsia"/>
                <w:sz w:val="24"/>
              </w:rPr>
              <w:t>单位推荐意见</w:t>
            </w:r>
          </w:p>
        </w:tc>
      </w:tr>
      <w:tr w:rsidR="004320E0" w:rsidTr="00694AA8">
        <w:tblPrEx>
          <w:tblCellMar>
            <w:top w:w="0" w:type="dxa"/>
            <w:bottom w:w="0" w:type="dxa"/>
          </w:tblCellMar>
        </w:tblPrEx>
        <w:trPr>
          <w:trHeight w:val="5117"/>
          <w:jc w:val="center"/>
        </w:trPr>
        <w:tc>
          <w:tcPr>
            <w:tcW w:w="5000" w:type="pct"/>
          </w:tcPr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4320E0" w:rsidRPr="001045A7" w:rsidRDefault="004320E0" w:rsidP="00694AA8">
            <w:pPr>
              <w:ind w:right="36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  <w:r w:rsidRPr="001045A7">
              <w:rPr>
                <w:rFonts w:hint="eastAsia"/>
                <w:szCs w:val="21"/>
              </w:rPr>
              <w:t>单位负责人签字：</w:t>
            </w:r>
          </w:p>
          <w:p w:rsidR="004320E0" w:rsidRDefault="004320E0" w:rsidP="00694AA8">
            <w:pPr>
              <w:ind w:right="360"/>
              <w:rPr>
                <w:rFonts w:hint="eastAsia"/>
                <w:b/>
                <w:sz w:val="18"/>
                <w:szCs w:val="18"/>
              </w:rPr>
            </w:pPr>
            <w:r w:rsidRPr="001045A7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Pr="001045A7">
              <w:rPr>
                <w:rFonts w:hint="eastAsia"/>
                <w:szCs w:val="21"/>
              </w:rPr>
              <w:t>（公章）</w:t>
            </w:r>
          </w:p>
        </w:tc>
      </w:tr>
    </w:tbl>
    <w:p w:rsidR="004320E0" w:rsidRDefault="004320E0" w:rsidP="004320E0">
      <w:pPr>
        <w:spacing w:line="360" w:lineRule="auto"/>
        <w:rPr>
          <w:rFonts w:hint="eastAsia"/>
        </w:rPr>
      </w:pPr>
    </w:p>
    <w:p w:rsidR="00B530A3" w:rsidRPr="004320E0" w:rsidRDefault="00B530A3"/>
    <w:sectPr w:rsidR="00B530A3" w:rsidRPr="004320E0" w:rsidSect="00B5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E0"/>
    <w:rsid w:val="004320E0"/>
    <w:rsid w:val="00B5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2014-04-15T06:44:00Z</dcterms:created>
  <dcterms:modified xsi:type="dcterms:W3CDTF">2014-04-15T06:45:00Z</dcterms:modified>
</cp:coreProperties>
</file>